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cs="Arial Narrow"/>
          <w:sz w:val="22"/>
          <w:szCs w:val="22"/>
        </w:rPr>
      </w:pPr>
      <w:r>
        <w:rPr>
          <w:rFonts w:cs="Arial Narrow"/>
          <w:sz w:val="22"/>
          <w:szCs w:val="22"/>
        </w:rPr>
        <w:t>附件6</w:t>
      </w:r>
    </w:p>
    <w:p>
      <w:pPr>
        <w:jc w:val="center"/>
        <w:rPr>
          <w:rFonts w:cs="Arial Narrow"/>
          <w:b/>
          <w:bCs/>
          <w:sz w:val="32"/>
          <w:szCs w:val="32"/>
        </w:rPr>
      </w:pPr>
      <w:r>
        <w:rPr>
          <w:rFonts w:hint="eastAsia" w:cs="Arial Narrow"/>
          <w:b/>
          <w:bCs/>
          <w:sz w:val="32"/>
          <w:szCs w:val="32"/>
        </w:rPr>
        <w:t>现场评价照片</w:t>
      </w:r>
    </w:p>
    <w:p>
      <w:pPr>
        <w:ind w:firstLine="480" w:firstLineChars="200"/>
        <w:jc w:val="left"/>
        <w:rPr>
          <w:rFonts w:cs="Arial Narrow"/>
          <w:b w:val="0"/>
          <w:bCs/>
        </w:rPr>
      </w:pPr>
      <w:r>
        <w:rPr>
          <w:rFonts w:hint="eastAsia" w:cs="Arial Narrow"/>
          <w:b w:val="0"/>
          <w:bCs/>
        </w:rPr>
        <w:t>1、现场访谈照片</w:t>
      </w:r>
    </w:p>
    <w:p>
      <w:pPr>
        <w:widowControl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37305" cy="2520315"/>
            <wp:effectExtent l="0" t="0" r="1079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23335" cy="2520315"/>
            <wp:effectExtent l="0" t="0" r="5715" b="13335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cs="Arial Narrow"/>
          <w:b w:val="0"/>
          <w:bCs/>
        </w:rPr>
      </w:pPr>
      <w:r>
        <w:rPr>
          <w:rFonts w:hint="eastAsia" w:cs="Arial Narrow"/>
          <w:b w:val="0"/>
          <w:bCs/>
        </w:rPr>
        <w:t>2、现场工作照片</w:t>
      </w:r>
    </w:p>
    <w:p>
      <w:pPr>
        <w:widowControl/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52240" cy="2550160"/>
            <wp:effectExtent l="0" t="0" r="10160" b="254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95115" cy="2520315"/>
            <wp:effectExtent l="0" t="0" r="635" b="13335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8C7"/>
    <w:rsid w:val="00055054"/>
    <w:rsid w:val="000E2BED"/>
    <w:rsid w:val="001535D3"/>
    <w:rsid w:val="00216A04"/>
    <w:rsid w:val="002771BB"/>
    <w:rsid w:val="00466F22"/>
    <w:rsid w:val="004F7A5B"/>
    <w:rsid w:val="00552209"/>
    <w:rsid w:val="00926E6D"/>
    <w:rsid w:val="009600AB"/>
    <w:rsid w:val="00997072"/>
    <w:rsid w:val="009B1D33"/>
    <w:rsid w:val="00B56D4D"/>
    <w:rsid w:val="00BA362A"/>
    <w:rsid w:val="00D608C7"/>
    <w:rsid w:val="00DF4DD1"/>
    <w:rsid w:val="00E21E66"/>
    <w:rsid w:val="00E64C94"/>
    <w:rsid w:val="00FB5C5C"/>
    <w:rsid w:val="07CA7D35"/>
    <w:rsid w:val="18A25537"/>
    <w:rsid w:val="23DC79F0"/>
    <w:rsid w:val="27774469"/>
    <w:rsid w:val="33AC4B4D"/>
    <w:rsid w:val="345A7E15"/>
    <w:rsid w:val="34F50D40"/>
    <w:rsid w:val="3E916FB6"/>
    <w:rsid w:val="444C48CB"/>
    <w:rsid w:val="4ED2686C"/>
    <w:rsid w:val="63E44F63"/>
    <w:rsid w:val="65750D2D"/>
    <w:rsid w:val="6AC3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Arial Narrow" w:hAnsi="Arial Narrow" w:eastAsia="仿宋_GB2312" w:cs="Times New Roman (正文 CS 字体)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Arial Narrow" w:hAnsi="Arial Narrow" w:eastAsia="仿宋_GB2312" w:cs="Times New Roman (正文 CS 字体)"/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rFonts w:ascii="Arial Narrow" w:hAnsi="Arial Narrow" w:eastAsia="仿宋_GB2312" w:cs="Times New Roman (正文 CS 字体)"/>
      <w:kern w:val="2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Arial Narrow" w:hAnsi="Arial Narrow" w:eastAsia="仿宋_GB2312" w:cs="Times New Roman (正文 CS 字体)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Www.SangSan.Cn</Company>
  <Pages>1</Pages>
  <Words>4</Words>
  <Characters>29</Characters>
  <Lines>1</Lines>
  <Paragraphs>1</Paragraphs>
  <TotalTime>0</TotalTime>
  <ScaleCrop>false</ScaleCrop>
  <LinksUpToDate>false</LinksUpToDate>
  <CharactersWithSpaces>32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2019-07-18T05:34:00Z</dcterms:created>
  <dc:creator>18086508362</dc:creator>
  <cp:lastModifiedBy>李寒月</cp:lastModifiedBy>
  <dcterms:modified xsi:type="dcterms:W3CDTF">2020-06-03T03:10:44Z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