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D73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附件1</w:t>
      </w:r>
    </w:p>
    <w:p w14:paraId="0B442B07">
      <w:pPr>
        <w:pStyle w:val="4"/>
        <w:ind w:firstLine="0" w:firstLineChars="0"/>
        <w:jc w:val="center"/>
        <w:rPr>
          <w:rFonts w:hint="eastAsia"/>
          <w:b/>
          <w:bCs/>
          <w:sz w:val="36"/>
          <w:szCs w:val="36"/>
        </w:rPr>
      </w:pPr>
    </w:p>
    <w:p w14:paraId="0AC4798E">
      <w:pPr>
        <w:pStyle w:val="4"/>
        <w:ind w:firstLine="0" w:firstLineChars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武汉经开区2025年追溯企业上传信息排名明细表</w:t>
      </w:r>
    </w:p>
    <w:p w14:paraId="1F3A7BFF"/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4675"/>
        <w:gridCol w:w="1352"/>
        <w:gridCol w:w="1352"/>
        <w:gridCol w:w="1352"/>
        <w:gridCol w:w="1352"/>
        <w:gridCol w:w="1352"/>
        <w:gridCol w:w="1352"/>
      </w:tblGrid>
      <w:tr w14:paraId="138EA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121F1A7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bookmarkStart w:id="0" w:name="_GoBack" w:colFirst="0" w:colLast="7"/>
            <w:r>
              <w:rPr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097ABCBF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生产单位名称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4EA45028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生产单位产品类别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3ACF49B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生产单位所属区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355F4E2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上传检测数据条数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133FB87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上传检测数据天数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39AC5608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全市排名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2F2C0B3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全区排名</w:t>
            </w:r>
          </w:p>
        </w:tc>
      </w:tr>
      <w:bookmarkEnd w:id="0"/>
      <w:tr w14:paraId="282B8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F40F8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13C2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武汉湘口农场有限公司向新分公司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F47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种植业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CEC9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湘口街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8946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4012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ECED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EA15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 xml:space="preserve">16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49B7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F762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407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BE4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湖北永铭胜景生态农业发展有限公司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D8AE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种植业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E9BB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湘口街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EE8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2816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F822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5C99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DC53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7E2CE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E37C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EDEA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武汉日盛农副产品专业合作社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DB064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种植业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12E37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邓南街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7940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1838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DA96B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55BF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 xml:space="preserve">31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BC6C6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50478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3C036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5C85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武汉北兵洋农产品种植专业合作社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B871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种植业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CA2F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邓南街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4D333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995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EC4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33906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 xml:space="preserve">56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A85AE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4</w:t>
            </w:r>
          </w:p>
        </w:tc>
      </w:tr>
    </w:tbl>
    <w:p w14:paraId="0B572599">
      <w:pPr>
        <w:pStyle w:val="4"/>
        <w:ind w:firstLine="0" w:firstLineChars="0"/>
        <w:rPr>
          <w:rFonts w:eastAsia="仿宋_GB2312"/>
          <w:sz w:val="32"/>
          <w:szCs w:val="32"/>
        </w:rPr>
      </w:pPr>
    </w:p>
    <w:p w14:paraId="3AA58CE1">
      <w:pPr>
        <w:pStyle w:val="4"/>
        <w:ind w:firstLine="0" w:firstLineChars="0"/>
        <w:rPr>
          <w:rFonts w:eastAsia="仿宋_GB2312"/>
          <w:sz w:val="32"/>
          <w:szCs w:val="32"/>
        </w:rPr>
      </w:pPr>
    </w:p>
    <w:p w14:paraId="6A0273F1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91DEF"/>
    <w:rsid w:val="155E7BC6"/>
    <w:rsid w:val="29656495"/>
    <w:rsid w:val="65B9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1"/>
    <w:basedOn w:val="1"/>
    <w:qFormat/>
    <w:uiPriority w:val="0"/>
    <w:pPr>
      <w:tabs>
        <w:tab w:val="center" w:pos="4153"/>
        <w:tab w:val="right" w:pos="8306"/>
      </w:tabs>
      <w:snapToGrid w:val="0"/>
      <w:ind w:firstLine="883" w:firstLineChars="200"/>
      <w:jc w:val="left"/>
    </w:pPr>
    <w:rPr>
      <w:rFonts w:eastAsia="仿宋" w:asciiTheme="minorAscii" w:hAnsiTheme="minorAscii"/>
      <w:sz w:val="32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198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瑶瑶熊</dc:creator>
  <cp:lastModifiedBy>w*莉</cp:lastModifiedBy>
  <dcterms:modified xsi:type="dcterms:W3CDTF">2026-09-03T07:49:05Z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A4AE3FB0F406415AA4A9C5B9BD023548_11</vt:lpwstr>
  </property>
  <property fmtid="{D5CDD505-2E9C-101B-9397-08002B2CF9AE}" pid="4" name="KSOTemplateDocerSaveRecord">
    <vt:lpwstr>eyJoZGlkIjoiMGIxN2ExNWUzZWY2YjBlZTRlZDU5NzBhOWNkNGEzYmIiLCJ1c2VySWQiOiIxMjA5MDM5NjA5In0=</vt:lpwstr>
  </property>
</Properties>
</file>