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8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附件：</w:t>
      </w:r>
    </w:p>
    <w:p w14:paraId="65565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2025年武汉经开区省级新型农业经营主体贷款贴息情况表</w:t>
      </w:r>
    </w:p>
    <w:tbl>
      <w:tblPr>
        <w:tblStyle w:val="3"/>
        <w:tblW w:w="12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00"/>
        <w:gridCol w:w="4738"/>
        <w:gridCol w:w="2187"/>
      </w:tblGrid>
      <w:tr w14:paraId="6B2C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81" w:type="dxa"/>
            <w:vAlign w:val="center"/>
          </w:tcPr>
          <w:p w14:paraId="70ECB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00" w:type="dxa"/>
            <w:vAlign w:val="center"/>
          </w:tcPr>
          <w:p w14:paraId="1A6B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4738" w:type="dxa"/>
            <w:vAlign w:val="center"/>
          </w:tcPr>
          <w:p w14:paraId="09C7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主体类型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529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审定贴息金额</w:t>
            </w:r>
          </w:p>
          <w:p w14:paraId="61F8E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 w14:paraId="48D2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81" w:type="dxa"/>
            <w:vAlign w:val="center"/>
          </w:tcPr>
          <w:p w14:paraId="74F8C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00" w:type="dxa"/>
            <w:vAlign w:val="center"/>
          </w:tcPr>
          <w:p w14:paraId="19FEC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武汉大北农农牧发展有限公司</w:t>
            </w:r>
          </w:p>
        </w:tc>
        <w:tc>
          <w:tcPr>
            <w:tcW w:w="4738" w:type="dxa"/>
            <w:vAlign w:val="center"/>
          </w:tcPr>
          <w:p w14:paraId="26F8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湖北省省级农业产业化龙头企业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20D6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109.83</w:t>
            </w:r>
          </w:p>
        </w:tc>
      </w:tr>
      <w:tr w14:paraId="0A6B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81" w:type="dxa"/>
            <w:vAlign w:val="center"/>
          </w:tcPr>
          <w:p w14:paraId="37A8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00" w:type="dxa"/>
            <w:vAlign w:val="center"/>
          </w:tcPr>
          <w:p w14:paraId="617D1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武汉市金汇泉食品饮料有限公司</w:t>
            </w:r>
          </w:p>
        </w:tc>
        <w:tc>
          <w:tcPr>
            <w:tcW w:w="4738" w:type="dxa"/>
            <w:vAlign w:val="center"/>
          </w:tcPr>
          <w:p w14:paraId="1237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湖北省省级农业产业化龙头企业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81D0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6.92</w:t>
            </w:r>
          </w:p>
        </w:tc>
      </w:tr>
      <w:tr w14:paraId="35A8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81" w:type="dxa"/>
            <w:vAlign w:val="center"/>
          </w:tcPr>
          <w:p w14:paraId="5A7D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00" w:type="dxa"/>
            <w:vAlign w:val="center"/>
          </w:tcPr>
          <w:p w14:paraId="7D30B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武汉品多多粮食烘干专业合作社</w:t>
            </w:r>
          </w:p>
        </w:tc>
        <w:tc>
          <w:tcPr>
            <w:tcW w:w="4738" w:type="dxa"/>
            <w:vAlign w:val="center"/>
          </w:tcPr>
          <w:p w14:paraId="04A5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农民合作社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14B3E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6.51</w:t>
            </w:r>
          </w:p>
        </w:tc>
      </w:tr>
      <w:tr w14:paraId="5D61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1" w:type="dxa"/>
            <w:vAlign w:val="center"/>
          </w:tcPr>
          <w:p w14:paraId="7D64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700" w:type="dxa"/>
            <w:vAlign w:val="center"/>
          </w:tcPr>
          <w:p w14:paraId="0BAA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武汉牧原种猪育种有限公司</w:t>
            </w:r>
          </w:p>
        </w:tc>
        <w:tc>
          <w:tcPr>
            <w:tcW w:w="4738" w:type="dxa"/>
            <w:vAlign w:val="center"/>
          </w:tcPr>
          <w:p w14:paraId="5199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畜禽规模养殖场和种畜禽场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2BB7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62.49</w:t>
            </w:r>
          </w:p>
        </w:tc>
      </w:tr>
      <w:tr w14:paraId="1AD2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319" w:type="dxa"/>
            <w:gridSpan w:val="3"/>
            <w:vAlign w:val="center"/>
          </w:tcPr>
          <w:p w14:paraId="76EE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187" w:type="dxa"/>
            <w:vAlign w:val="center"/>
          </w:tcPr>
          <w:p w14:paraId="7841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185.75</w:t>
            </w:r>
          </w:p>
        </w:tc>
      </w:tr>
    </w:tbl>
    <w:p w14:paraId="2CD8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DAB44D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704D2"/>
    <w:rsid w:val="0DC7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2025-09-08T08:11:00Z</dcterms:created>
  <dc:creator>y</dc:creator>
  <cp:lastModifiedBy>y</cp:lastModifiedBy>
  <dcterms:modified xsi:type="dcterms:W3CDTF">2025-09-08T08:11:21Z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FB258D9DF35C40DDBF5EA5CBB312CCE7_11</vt:lpwstr>
  </property>
  <property fmtid="{D5CDD505-2E9C-101B-9397-08002B2CF9AE}" pid="4" name="KSOTemplateDocerSaveRecord">
    <vt:lpwstr>eyJoZGlkIjoiNDViOWY0NTMxMDg2ZGIzMjkzYTU0ODU0ZTBkM2ExYjEiLCJ1c2VySWQiOiI3MDA2NTIzMjAifQ==</vt:lpwstr>
  </property>
</Properties>
</file>