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392A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楚天英才计划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申报管理系统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操作手册</w:t>
      </w:r>
    </w:p>
    <w:p w14:paraId="111440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（推荐单位审核流程）</w:t>
      </w:r>
      <w:bookmarkEnd w:id="0"/>
    </w:p>
    <w:p w14:paraId="75292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622C37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一.系统登录</w:t>
      </w:r>
    </w:p>
    <w:p w14:paraId="195912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登陆湖北人才网（www.jobhb.com）点击楚天英才计划banner图或者点击楚天英才计划栏目，进入申报管理系统</w:t>
      </w:r>
    </w:p>
    <w:p w14:paraId="0DB4F5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或者</w:t>
      </w:r>
      <w:r>
        <w:rPr>
          <w:rFonts w:hint="eastAsia" w:ascii="仿宋_GB2312" w:hAnsi="仿宋_GB2312" w:eastAsia="仿宋_GB2312" w:cs="仿宋_GB2312"/>
          <w:sz w:val="32"/>
          <w:szCs w:val="32"/>
        </w:rPr>
        <w:t>在电脑浏览器中输入网址https://rctb.hubeipeople.com/login，打开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楚天英才计划申报管理系统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6C61F4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69215</wp:posOffset>
            </wp:positionV>
            <wp:extent cx="5613400" cy="2856230"/>
            <wp:effectExtent l="0" t="0" r="6350" b="1270"/>
            <wp:wrapNone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7D07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118A2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1A61A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F5D38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673D5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4FE65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990CE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2513E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D5A00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二、登录</w:t>
      </w:r>
    </w:p>
    <w:p w14:paraId="2736E1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点击【审核登录】，</w:t>
      </w:r>
      <w:r>
        <w:rPr>
          <w:rFonts w:hint="eastAsia" w:ascii="仿宋_GB2312" w:hAnsi="仿宋_GB2312" w:eastAsia="仿宋_GB2312" w:cs="仿宋_GB2312"/>
          <w:sz w:val="32"/>
          <w:szCs w:val="32"/>
        </w:rPr>
        <w:t>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根据组织部提供的账号密码填写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登录即可。</w:t>
      </w:r>
    </w:p>
    <w:p w14:paraId="4104C7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61595</wp:posOffset>
            </wp:positionV>
            <wp:extent cx="5613400" cy="2856230"/>
            <wp:effectExtent l="0" t="0" r="6350" b="127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2717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163C51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219CD4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7599C7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59939A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27DAB1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0ADF7B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466F8F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135F76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推荐单位审核流程</w:t>
      </w:r>
    </w:p>
    <w:p w14:paraId="7D10AA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259080</wp:posOffset>
            </wp:positionV>
            <wp:extent cx="5613400" cy="2856230"/>
            <wp:effectExtent l="0" t="0" r="6350" b="127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 </w:t>
      </w:r>
    </w:p>
    <w:p w14:paraId="1022C0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6728A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CD412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BD8FD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92062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72DC4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0CCE0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2A033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FEFD5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点击【技术技能人才】查看申报人情况。</w:t>
      </w:r>
    </w:p>
    <w:p w14:paraId="4FA3E6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ED652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B6F07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81915</wp:posOffset>
            </wp:positionV>
            <wp:extent cx="5613400" cy="2856230"/>
            <wp:effectExtent l="0" t="0" r="6350" b="127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2F9D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17F8B6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494D9C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6A18E5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0A0BB8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019E7F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2A82EC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73A808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DCEAE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10160</wp:posOffset>
            </wp:positionV>
            <wp:extent cx="5613400" cy="2856230"/>
            <wp:effectExtent l="0" t="0" r="6350" b="1270"/>
            <wp:wrapNone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5971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2734A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8A77B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4ACD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D8447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5F9E1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4C73A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476A6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17FA2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点击【预览】查看申报人所有附件，拖动滚动条到最右点击【详情】查看申报人申报表详细内容。</w:t>
      </w:r>
    </w:p>
    <w:p w14:paraId="560A37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B0B8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79FF5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-10160</wp:posOffset>
            </wp:positionV>
            <wp:extent cx="5613400" cy="2856230"/>
            <wp:effectExtent l="0" t="0" r="6350" b="1270"/>
            <wp:wrapNone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D99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E0E2D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6D58B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2F624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70942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C3C0A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55EF9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A46F8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审核完当前申报人资料后，选择该申报人，点击【修改推荐单位审核】，审批该申报人是否通过审核。</w:t>
      </w:r>
    </w:p>
    <w:p w14:paraId="7CF8F3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120015</wp:posOffset>
            </wp:positionV>
            <wp:extent cx="5613400" cy="2856230"/>
            <wp:effectExtent l="0" t="0" r="6350" b="1270"/>
            <wp:wrapNone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83B7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5FC9A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31EB6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13CF5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6B2C7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BB48E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9F4B8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7AD53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DE6DB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3548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2E95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BB7F4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7620</wp:posOffset>
            </wp:positionV>
            <wp:extent cx="5613400" cy="2856230"/>
            <wp:effectExtent l="0" t="0" r="6350" b="1270"/>
            <wp:wrapNone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68B6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D061D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0D1A7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0890B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979FC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8BB6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D0079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CD803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如选择【未通过】，需填写审核意见，反馈给申报人。</w:t>
      </w:r>
    </w:p>
    <w:p w14:paraId="1FB187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802C2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635</wp:posOffset>
            </wp:positionV>
            <wp:extent cx="5613400" cy="2856230"/>
            <wp:effectExtent l="0" t="0" r="6350" b="1270"/>
            <wp:wrapNone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BBF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BA893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C48C8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8A396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81C3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6114C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422E8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86FEE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如选择【通过】，推荐单位必须给申报人进行审核排名，填写阿拉伯数字即可，排名完成后点击【确定】。</w:t>
      </w:r>
    </w:p>
    <w:p w14:paraId="50A3A8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86774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1168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-1270</wp:posOffset>
            </wp:positionV>
            <wp:extent cx="5613400" cy="2856230"/>
            <wp:effectExtent l="0" t="0" r="6350" b="1270"/>
            <wp:wrapNone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56B8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74597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488766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1AE76A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0BB52C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315FB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6B8975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582515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完成所有领域申报人审批后，点击相关领域，再点击【推荐人选信息汇总表生成】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（注：每个领域单独生成一张表）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下载汇总表。</w:t>
      </w:r>
    </w:p>
    <w:p w14:paraId="6BED45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15875</wp:posOffset>
            </wp:positionV>
            <wp:extent cx="5613400" cy="2856230"/>
            <wp:effectExtent l="0" t="0" r="6350" b="1270"/>
            <wp:wrapNone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4CBE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29C3D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0B582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6F465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FEF42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1B835C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579FCB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CF0EC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下载完“推荐人选信息汇总表”，请推荐单位完成线下盖章工作并扫描成PDF版本，再开始上传。</w:t>
      </w:r>
    </w:p>
    <w:p w14:paraId="2DADEB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先点击【领域】选择相关领域，再点击【推荐人选信息汇总表上传】上传对应领域的“推荐人选信息汇总表”。如上传错误，重复上述操作重新上传即可。</w:t>
      </w:r>
    </w:p>
    <w:p w14:paraId="4A7535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可选择对应【领域】，点击【查询上传表格】，检查自己是否上传错误。</w:t>
      </w:r>
    </w:p>
    <w:p w14:paraId="4E40CA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2536A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06296557"/>
    <w:rsid w:val="0F66035E"/>
    <w:rsid w:val="15175662"/>
    <w:rsid w:val="170008B5"/>
    <w:rsid w:val="1C7B49A9"/>
    <w:rsid w:val="27C70042"/>
    <w:rsid w:val="39D03717"/>
    <w:rsid w:val="3E622236"/>
    <w:rsid w:val="50D656F3"/>
    <w:rsid w:val="645C1F88"/>
    <w:rsid w:val="65A94259"/>
    <w:rsid w:val="6FBC78F9"/>
    <w:rsid w:val="7D2C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省委组织部审核流程"/>
    </customSectPr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522</Words>
  <Characters>574</Characters>
  <Lines>0</Lines>
  <Paragraphs>0</Paragraphs>
  <TotalTime>0</TotalTime>
  <ScaleCrop>false</ScaleCrop>
  <LinksUpToDate>false</LinksUpToDate>
  <CharactersWithSpaces>578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2025-05-19T06:39:00Z</dcterms:created>
  <dc:creator>AA</dc:creator>
  <cp:lastModifiedBy>无所谓</cp:lastModifiedBy>
  <dcterms:modified xsi:type="dcterms:W3CDTF">2025-05-26T07:12:34Z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eyJoZGlkIjoiNDlmZWY2ZjFhNDk0OTYxNzY4MDY3OGYyMzkzNzQ2NzgiLCJ1c2VySWQiOiI4MDcxOTk1MTIifQ==</vt:lpwstr>
  </property>
  <property fmtid="{D5CDD505-2E9C-101B-9397-08002B2CF9AE}" pid="4" name="ICV">
    <vt:lpwstr>86778F93DE604FDBBB2EEB706A15C536_13</vt:lpwstr>
  </property>
</Properties>
</file>