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DE90" w14:textId="77777777" w:rsidR="00947181" w:rsidRPr="00947181" w:rsidRDefault="00947181" w:rsidP="00947181">
      <w:pPr>
        <w:widowControl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947181">
        <w:rPr>
          <w:rFonts w:ascii="Times New Roman" w:eastAsia="仿宋" w:hAnsi="Times New Roman" w:cs="Times New Roman"/>
          <w:bCs/>
          <w:kern w:val="0"/>
          <w:sz w:val="32"/>
          <w:szCs w:val="32"/>
        </w:rPr>
        <w:t>附件</w:t>
      </w:r>
    </w:p>
    <w:p w14:paraId="425F0CF5" w14:textId="77777777" w:rsidR="00947181" w:rsidRPr="00947181" w:rsidRDefault="00947181" w:rsidP="00947181">
      <w:pPr>
        <w:widowControl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47181">
        <w:rPr>
          <w:rFonts w:ascii="Times New Roman" w:eastAsia="方正小标宋简体" w:hAnsi="Times New Roman" w:cs="Times New Roman"/>
          <w:kern w:val="0"/>
          <w:sz w:val="36"/>
          <w:szCs w:val="36"/>
        </w:rPr>
        <w:t>武汉经济技术开发区（汉南区）</w:t>
      </w:r>
      <w:r w:rsidRPr="00947181">
        <w:rPr>
          <w:rFonts w:ascii="Times New Roman" w:eastAsia="方正小标宋简体" w:hAnsi="Times New Roman" w:cs="Times New Roman"/>
          <w:kern w:val="0"/>
          <w:sz w:val="36"/>
          <w:szCs w:val="36"/>
        </w:rPr>
        <w:t>2024</w:t>
      </w:r>
      <w:r w:rsidRPr="00947181">
        <w:rPr>
          <w:rFonts w:ascii="Times New Roman" w:eastAsia="方正小标宋简体" w:hAnsi="Times New Roman" w:cs="Times New Roman"/>
          <w:kern w:val="0"/>
          <w:sz w:val="36"/>
          <w:szCs w:val="36"/>
        </w:rPr>
        <w:t>年度工业互联网平台奖励申报表</w:t>
      </w:r>
    </w:p>
    <w:p w14:paraId="5380FA41" w14:textId="77777777" w:rsidR="00947181" w:rsidRPr="00947181" w:rsidRDefault="00947181" w:rsidP="00947181">
      <w:pPr>
        <w:jc w:val="left"/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 w:rsidRPr="00947181">
        <w:rPr>
          <w:rFonts w:ascii="Times New Roman" w:eastAsia="仿宋" w:hAnsi="Times New Roman" w:cs="Times New Roman"/>
          <w:sz w:val="24"/>
          <w:szCs w:val="24"/>
        </w:rPr>
        <w:t>填表时间：</w:t>
      </w:r>
      <w:r w:rsidRPr="00947181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947181">
        <w:rPr>
          <w:rFonts w:ascii="Times New Roman" w:eastAsia="仿宋" w:hAnsi="Times New Roman" w:cs="Times New Roman"/>
          <w:sz w:val="24"/>
          <w:szCs w:val="24"/>
        </w:rPr>
        <w:t>年</w:t>
      </w:r>
      <w:r w:rsidRPr="00947181">
        <w:rPr>
          <w:rFonts w:ascii="Times New Roman" w:eastAsia="仿宋" w:hAnsi="Times New Roman" w:cs="Times New Roman"/>
          <w:sz w:val="24"/>
          <w:szCs w:val="24"/>
        </w:rPr>
        <w:t xml:space="preserve">     </w:t>
      </w:r>
      <w:r w:rsidRPr="00947181">
        <w:rPr>
          <w:rFonts w:ascii="Times New Roman" w:eastAsia="仿宋" w:hAnsi="Times New Roman" w:cs="Times New Roman"/>
          <w:sz w:val="24"/>
          <w:szCs w:val="24"/>
        </w:rPr>
        <w:t>月</w:t>
      </w:r>
      <w:r w:rsidRPr="00947181">
        <w:rPr>
          <w:rFonts w:ascii="Times New Roman" w:eastAsia="仿宋" w:hAnsi="Times New Roman" w:cs="Times New Roman"/>
          <w:sz w:val="24"/>
          <w:szCs w:val="24"/>
        </w:rPr>
        <w:t xml:space="preserve">      </w:t>
      </w:r>
      <w:r w:rsidRPr="00947181">
        <w:rPr>
          <w:rFonts w:ascii="Times New Roman" w:eastAsia="仿宋" w:hAnsi="Times New Roman" w:cs="Times New Roman"/>
          <w:sz w:val="24"/>
          <w:szCs w:val="24"/>
        </w:rPr>
        <w:t>日</w:t>
      </w:r>
      <w:r w:rsidRPr="00947181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947181">
        <w:rPr>
          <w:rFonts w:ascii="Times New Roman" w:eastAsia="宋体" w:hAnsi="Times New Roman" w:cs="Times New Roman"/>
          <w:szCs w:val="24"/>
        </w:rPr>
        <w:t xml:space="preserve">                                  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3161"/>
        <w:gridCol w:w="916"/>
        <w:gridCol w:w="1216"/>
        <w:gridCol w:w="228"/>
        <w:gridCol w:w="2509"/>
      </w:tblGrid>
      <w:tr w:rsidR="00947181" w:rsidRPr="00947181" w14:paraId="4F9404FD" w14:textId="77777777" w:rsidTr="00D468E5">
        <w:trPr>
          <w:trHeight w:hRule="exact" w:val="624"/>
          <w:jc w:val="center"/>
        </w:trPr>
        <w:tc>
          <w:tcPr>
            <w:tcW w:w="1710" w:type="dxa"/>
            <w:vAlign w:val="center"/>
          </w:tcPr>
          <w:p w14:paraId="160D74FF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企业名称</w:t>
            </w:r>
          </w:p>
          <w:p w14:paraId="1D4E04E6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4077" w:type="dxa"/>
            <w:gridSpan w:val="2"/>
            <w:vAlign w:val="center"/>
          </w:tcPr>
          <w:p w14:paraId="551EB01D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16" w:type="dxa"/>
            <w:vAlign w:val="center"/>
          </w:tcPr>
          <w:p w14:paraId="15572A18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企业法人</w:t>
            </w: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737" w:type="dxa"/>
            <w:gridSpan w:val="2"/>
            <w:vAlign w:val="center"/>
          </w:tcPr>
          <w:p w14:paraId="4BF6A13A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7181" w:rsidRPr="00947181" w14:paraId="7AAA3364" w14:textId="77777777" w:rsidTr="00D468E5">
        <w:trPr>
          <w:trHeight w:hRule="exact" w:val="521"/>
          <w:jc w:val="center"/>
        </w:trPr>
        <w:tc>
          <w:tcPr>
            <w:tcW w:w="1710" w:type="dxa"/>
            <w:vAlign w:val="center"/>
          </w:tcPr>
          <w:p w14:paraId="7C902C5B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企业注册地址</w:t>
            </w:r>
          </w:p>
        </w:tc>
        <w:tc>
          <w:tcPr>
            <w:tcW w:w="8030" w:type="dxa"/>
            <w:gridSpan w:val="5"/>
            <w:vAlign w:val="center"/>
          </w:tcPr>
          <w:p w14:paraId="4202A614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7181" w:rsidRPr="00947181" w14:paraId="46373833" w14:textId="77777777" w:rsidTr="00D468E5">
        <w:trPr>
          <w:trHeight w:hRule="exact" w:val="557"/>
          <w:jc w:val="center"/>
        </w:trPr>
        <w:tc>
          <w:tcPr>
            <w:tcW w:w="1710" w:type="dxa"/>
            <w:vAlign w:val="center"/>
          </w:tcPr>
          <w:p w14:paraId="6E827345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企业办公地址</w:t>
            </w:r>
          </w:p>
        </w:tc>
        <w:tc>
          <w:tcPr>
            <w:tcW w:w="8030" w:type="dxa"/>
            <w:gridSpan w:val="5"/>
            <w:vAlign w:val="center"/>
          </w:tcPr>
          <w:p w14:paraId="1D8D064B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47181" w:rsidRPr="00947181" w14:paraId="4D48332D" w14:textId="77777777" w:rsidTr="00D468E5">
        <w:trPr>
          <w:trHeight w:hRule="exact" w:val="1360"/>
          <w:jc w:val="center"/>
        </w:trPr>
        <w:tc>
          <w:tcPr>
            <w:tcW w:w="1710" w:type="dxa"/>
            <w:vAlign w:val="center"/>
          </w:tcPr>
          <w:p w14:paraId="4F73C4E8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所属园区</w:t>
            </w:r>
          </w:p>
        </w:tc>
        <w:tc>
          <w:tcPr>
            <w:tcW w:w="8030" w:type="dxa"/>
            <w:gridSpan w:val="5"/>
            <w:vAlign w:val="center"/>
          </w:tcPr>
          <w:p w14:paraId="2755E3F4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智能制造产业园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智能网联和电动汽车产业园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</w:t>
            </w:r>
          </w:p>
          <w:p w14:paraId="2516E228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现代服务</w:t>
            </w:r>
            <w:r w:rsidRPr="00947181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业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产业园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通用航空及卫星产业园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</w:t>
            </w:r>
          </w:p>
          <w:p w14:paraId="79EEDC30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军山新城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综合保税区及港口物流园</w:t>
            </w:r>
          </w:p>
          <w:p w14:paraId="5B821E76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现代科技农业产业园</w:t>
            </w:r>
          </w:p>
          <w:p w14:paraId="29D78CFB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47181" w:rsidRPr="00947181" w14:paraId="48982652" w14:textId="77777777" w:rsidTr="00D468E5">
        <w:trPr>
          <w:trHeight w:hRule="exact" w:val="624"/>
          <w:jc w:val="center"/>
        </w:trPr>
        <w:tc>
          <w:tcPr>
            <w:tcW w:w="1710" w:type="dxa"/>
            <w:vAlign w:val="center"/>
          </w:tcPr>
          <w:p w14:paraId="65E035D0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3161" w:type="dxa"/>
            <w:vAlign w:val="center"/>
          </w:tcPr>
          <w:p w14:paraId="657D5F0D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15B4648B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509" w:type="dxa"/>
            <w:vAlign w:val="center"/>
          </w:tcPr>
          <w:p w14:paraId="4481F4C6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47181" w:rsidRPr="00947181" w14:paraId="376D46B0" w14:textId="77777777" w:rsidTr="00D468E5">
        <w:trPr>
          <w:trHeight w:hRule="exact" w:val="918"/>
          <w:jc w:val="center"/>
        </w:trPr>
        <w:tc>
          <w:tcPr>
            <w:tcW w:w="1710" w:type="dxa"/>
            <w:vAlign w:val="center"/>
          </w:tcPr>
          <w:p w14:paraId="10030231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银行账号</w:t>
            </w:r>
          </w:p>
        </w:tc>
        <w:tc>
          <w:tcPr>
            <w:tcW w:w="3161" w:type="dxa"/>
            <w:vAlign w:val="center"/>
          </w:tcPr>
          <w:p w14:paraId="5E77C294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vAlign w:val="center"/>
          </w:tcPr>
          <w:p w14:paraId="33708B1F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开户银行及行号</w:t>
            </w:r>
          </w:p>
        </w:tc>
        <w:tc>
          <w:tcPr>
            <w:tcW w:w="2509" w:type="dxa"/>
            <w:vAlign w:val="center"/>
          </w:tcPr>
          <w:p w14:paraId="7F95F88D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47181" w:rsidRPr="00947181" w14:paraId="15C39842" w14:textId="77777777" w:rsidTr="00D468E5">
        <w:trPr>
          <w:trHeight w:val="1774"/>
          <w:jc w:val="center"/>
        </w:trPr>
        <w:tc>
          <w:tcPr>
            <w:tcW w:w="1710" w:type="dxa"/>
            <w:vAlign w:val="center"/>
          </w:tcPr>
          <w:p w14:paraId="763DA560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奖励类型</w:t>
            </w:r>
          </w:p>
        </w:tc>
        <w:tc>
          <w:tcPr>
            <w:tcW w:w="8030" w:type="dxa"/>
            <w:gridSpan w:val="5"/>
            <w:vAlign w:val="center"/>
          </w:tcPr>
          <w:p w14:paraId="35FE531B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</w:pPr>
          </w:p>
          <w:p w14:paraId="78C6F6C4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2024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947181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通过国家工信部认定或分类评价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的国家级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“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双跨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”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工业互联网平台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</w:t>
            </w:r>
          </w:p>
          <w:p w14:paraId="03F5B3BE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□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2024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947181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通过湖北省经信厅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认定的省</w:t>
            </w:r>
            <w:r w:rsidRPr="00947181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级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工业互联网平台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</w:p>
          <w:p w14:paraId="03FD414A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5BE6F61" w14:textId="77777777" w:rsidR="00947181" w:rsidRPr="00947181" w:rsidRDefault="00947181" w:rsidP="00947181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在选定项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“□”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内打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lang w:val="en-GB"/>
              </w:rPr>
              <w:t>“√”</w:t>
            </w:r>
          </w:p>
        </w:tc>
      </w:tr>
      <w:tr w:rsidR="00947181" w:rsidRPr="00947181" w14:paraId="355EA618" w14:textId="77777777" w:rsidTr="00D468E5">
        <w:trPr>
          <w:trHeight w:val="818"/>
          <w:jc w:val="center"/>
        </w:trPr>
        <w:tc>
          <w:tcPr>
            <w:tcW w:w="9740" w:type="dxa"/>
            <w:gridSpan w:val="6"/>
            <w:vAlign w:val="center"/>
          </w:tcPr>
          <w:p w14:paraId="0BB4E26A" w14:textId="77777777" w:rsidR="00947181" w:rsidRPr="00947181" w:rsidRDefault="00947181" w:rsidP="00947181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申请奖励资金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万元（大写：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Pr="00947181">
              <w:rPr>
                <w:rFonts w:ascii="Times New Roman" w:eastAsia="黑体" w:hAnsi="Times New Roman" w:cs="Times New Roman"/>
                <w:sz w:val="24"/>
                <w:szCs w:val="24"/>
              </w:rPr>
              <w:t>万元）</w:t>
            </w:r>
          </w:p>
        </w:tc>
      </w:tr>
      <w:tr w:rsidR="00947181" w:rsidRPr="00947181" w14:paraId="45745175" w14:textId="77777777" w:rsidTr="00D468E5">
        <w:trPr>
          <w:trHeight w:val="4142"/>
          <w:jc w:val="center"/>
        </w:trPr>
        <w:tc>
          <w:tcPr>
            <w:tcW w:w="9740" w:type="dxa"/>
            <w:gridSpan w:val="6"/>
            <w:vAlign w:val="center"/>
          </w:tcPr>
          <w:p w14:paraId="0B16B94B" w14:textId="77777777" w:rsidR="00947181" w:rsidRPr="00947181" w:rsidRDefault="00947181" w:rsidP="00947181">
            <w:pPr>
              <w:ind w:firstLineChars="200" w:firstLine="480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申报单位承诺：</w:t>
            </w:r>
          </w:p>
          <w:p w14:paraId="01CF2C2B" w14:textId="77777777" w:rsidR="00947181" w:rsidRPr="00947181" w:rsidRDefault="00947181" w:rsidP="00947181">
            <w:pPr>
              <w:ind w:firstLineChars="200" w:firstLine="480"/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对相关奖励政策及约定已知悉，所提供的相关申报材料内容真实、准确，并对此次申报工业互联网平台奖励信息的真实性负责</w:t>
            </w:r>
            <w:r w:rsidRPr="00947181"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14:paraId="03DE30C3" w14:textId="77777777" w:rsidR="00947181" w:rsidRPr="00947181" w:rsidRDefault="00947181" w:rsidP="00947181">
            <w:pPr>
              <w:ind w:firstLineChars="200" w:firstLine="480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  <w:p w14:paraId="7E0152B9" w14:textId="77777777" w:rsidR="00947181" w:rsidRPr="00947181" w:rsidRDefault="00947181" w:rsidP="00947181">
            <w:pPr>
              <w:ind w:firstLineChars="200" w:firstLine="480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947181"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本单位若违反上述承诺，愿承担由此引起的一切责任，并接受相关部门处理。</w:t>
            </w:r>
          </w:p>
          <w:p w14:paraId="13CF88A6" w14:textId="77777777" w:rsidR="00947181" w:rsidRPr="00947181" w:rsidRDefault="00947181" w:rsidP="00947181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BB9FFD4" w14:textId="77777777" w:rsidR="00947181" w:rsidRPr="00947181" w:rsidRDefault="00947181" w:rsidP="00947181">
            <w:pPr>
              <w:ind w:firstLineChars="600" w:firstLine="1260"/>
              <w:rPr>
                <w:rFonts w:ascii="Times New Roman" w:eastAsia="宋体" w:hAnsi="Times New Roman" w:cs="Times New Roman"/>
                <w:szCs w:val="24"/>
              </w:rPr>
            </w:pPr>
          </w:p>
          <w:p w14:paraId="49983258" w14:textId="77777777" w:rsidR="00947181" w:rsidRPr="00947181" w:rsidRDefault="00947181" w:rsidP="00947181">
            <w:pPr>
              <w:ind w:firstLineChars="600" w:firstLine="144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47181">
              <w:rPr>
                <w:rFonts w:ascii="Times New Roman" w:eastAsia="仿宋" w:hAnsi="Times New Roman" w:cs="Times New Roman"/>
                <w:sz w:val="24"/>
                <w:szCs w:val="24"/>
              </w:rPr>
              <w:t>法定（授权）代表人签名：</w:t>
            </w:r>
            <w:r w:rsidRPr="0094718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</w:t>
            </w:r>
            <w:r w:rsidRPr="00947181">
              <w:rPr>
                <w:rFonts w:ascii="Times New Roman" w:eastAsia="仿宋" w:hAnsi="Times New Roman" w:cs="Times New Roman"/>
                <w:sz w:val="24"/>
                <w:szCs w:val="24"/>
              </w:rPr>
              <w:t>单位盖章：（公章）</w:t>
            </w:r>
          </w:p>
          <w:p w14:paraId="6ED03B00" w14:textId="77777777" w:rsidR="00947181" w:rsidRPr="00947181" w:rsidRDefault="00947181" w:rsidP="00947181">
            <w:pPr>
              <w:ind w:firstLineChars="2900" w:firstLine="696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E75FC2F" w14:textId="77777777" w:rsidR="00731015" w:rsidRPr="00947181" w:rsidRDefault="00731015">
      <w:pPr>
        <w:rPr>
          <w:rFonts w:hint="eastAsia"/>
        </w:rPr>
      </w:pPr>
    </w:p>
    <w:sectPr w:rsidR="00731015" w:rsidRPr="00947181" w:rsidSect="0094718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65F7" w14:textId="77777777" w:rsidR="002348CB" w:rsidRDefault="002348CB" w:rsidP="00947181">
      <w:pPr>
        <w:rPr>
          <w:rFonts w:hint="eastAsia"/>
        </w:rPr>
      </w:pPr>
      <w:r>
        <w:separator/>
      </w:r>
    </w:p>
  </w:endnote>
  <w:endnote w:type="continuationSeparator" w:id="0">
    <w:p w14:paraId="3A67A1B0" w14:textId="77777777" w:rsidR="002348CB" w:rsidRDefault="002348CB" w:rsidP="009471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326F" w14:textId="77777777" w:rsidR="002348CB" w:rsidRDefault="002348CB" w:rsidP="00947181">
      <w:pPr>
        <w:rPr>
          <w:rFonts w:hint="eastAsia"/>
        </w:rPr>
      </w:pPr>
      <w:r>
        <w:separator/>
      </w:r>
    </w:p>
  </w:footnote>
  <w:footnote w:type="continuationSeparator" w:id="0">
    <w:p w14:paraId="65E72DC6" w14:textId="77777777" w:rsidR="002348CB" w:rsidRDefault="002348CB" w:rsidP="009471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C7"/>
    <w:rsid w:val="00073F08"/>
    <w:rsid w:val="000B7A24"/>
    <w:rsid w:val="000E1D44"/>
    <w:rsid w:val="0010482E"/>
    <w:rsid w:val="002348CB"/>
    <w:rsid w:val="002A701B"/>
    <w:rsid w:val="00575CC7"/>
    <w:rsid w:val="00686F80"/>
    <w:rsid w:val="0069298A"/>
    <w:rsid w:val="00731015"/>
    <w:rsid w:val="007541F4"/>
    <w:rsid w:val="008B751F"/>
    <w:rsid w:val="00947181"/>
    <w:rsid w:val="00CA4F8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EACD0"/>
  <w15:chartTrackingRefBased/>
  <w15:docId w15:val="{4D6AD018-0DF7-4D37-A23A-5B5E3328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F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C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C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C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71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71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7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2025-01-16T07:50:00Z</dcterms:created>
  <dcterms:modified xsi:type="dcterms:W3CDTF">2025-01-16T07:50:00Z</dcterms:modified>
</cp:coreProperties>
</file>