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武汉市蔡甸区</w:t>
      </w:r>
      <w:r>
        <w:rPr>
          <w:rFonts w:asciiTheme="minorEastAsia" w:hAnsiTheme="minorEastAsia"/>
          <w:b/>
          <w:sz w:val="44"/>
          <w:szCs w:val="44"/>
        </w:rPr>
        <w:t>烟草制品零售点合理布局规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划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修订</w:t>
      </w:r>
      <w:r>
        <w:rPr>
          <w:rFonts w:hint="eastAsia" w:asciiTheme="minorEastAsia" w:hAnsiTheme="minorEastAsia"/>
          <w:b/>
          <w:sz w:val="44"/>
          <w:szCs w:val="44"/>
        </w:rPr>
        <w:t>）听证会代表推荐表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武汉市</w:t>
      </w:r>
      <w:r>
        <w:rPr>
          <w:rFonts w:hint="eastAsia" w:ascii="仿宋" w:hAnsi="仿宋" w:eastAsia="仿宋"/>
          <w:sz w:val="32"/>
          <w:szCs w:val="32"/>
        </w:rPr>
        <w:t>蔡甸区烟草专卖局：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经研究，我单位决定推荐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同志代表我单位参加贵局举行的《武汉市蔡甸区</w:t>
      </w:r>
      <w:r>
        <w:rPr>
          <w:rFonts w:ascii="仿宋" w:hAnsi="仿宋" w:eastAsia="仿宋"/>
          <w:sz w:val="32"/>
          <w:szCs w:val="32"/>
        </w:rPr>
        <w:t>烟草制品零售点合理布局规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划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》听证会，该同志具体情况如下：</w:t>
      </w:r>
    </w:p>
    <w:tbl>
      <w:tblPr>
        <w:tblStyle w:val="4"/>
        <w:tblW w:w="9214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20"/>
        <w:gridCol w:w="1255"/>
        <w:gridCol w:w="1276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单位：（公章）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注：听证会代表资格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1、年满18周岁、具有完全民事行为能力的中国公民；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2、有一定群众基础、能够代表消费群体的意见；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3、有一定分析问题的能力和语言表达能力；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4、能遵守听证会各项纪律和注意事项，按时全程参与会议。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5、与本次听证会无利害关系。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被确定作为听证代表的，须亲自参加听证会，不得委托他人参加；同时需提供身份证原件以供核对。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FC4"/>
    <w:rsid w:val="0009037D"/>
    <w:rsid w:val="000B2484"/>
    <w:rsid w:val="0015093C"/>
    <w:rsid w:val="001B7FC1"/>
    <w:rsid w:val="001E734E"/>
    <w:rsid w:val="0021498D"/>
    <w:rsid w:val="0027465B"/>
    <w:rsid w:val="00286C77"/>
    <w:rsid w:val="00365FD4"/>
    <w:rsid w:val="0037317D"/>
    <w:rsid w:val="00464B68"/>
    <w:rsid w:val="0048438C"/>
    <w:rsid w:val="004A243D"/>
    <w:rsid w:val="004F2E2A"/>
    <w:rsid w:val="00635668"/>
    <w:rsid w:val="0064174A"/>
    <w:rsid w:val="0067002E"/>
    <w:rsid w:val="006E0111"/>
    <w:rsid w:val="00703421"/>
    <w:rsid w:val="0075277E"/>
    <w:rsid w:val="007D2A5D"/>
    <w:rsid w:val="0083485C"/>
    <w:rsid w:val="008A3CEB"/>
    <w:rsid w:val="008F7773"/>
    <w:rsid w:val="009058BA"/>
    <w:rsid w:val="009717B6"/>
    <w:rsid w:val="00992F57"/>
    <w:rsid w:val="00A27B59"/>
    <w:rsid w:val="00B81E05"/>
    <w:rsid w:val="00BA5786"/>
    <w:rsid w:val="00D710C6"/>
    <w:rsid w:val="00D96C93"/>
    <w:rsid w:val="00DA6653"/>
    <w:rsid w:val="00DE22D9"/>
    <w:rsid w:val="00E73242"/>
    <w:rsid w:val="00EC14DB"/>
    <w:rsid w:val="00F3750E"/>
    <w:rsid w:val="00F469E7"/>
    <w:rsid w:val="00F95068"/>
    <w:rsid w:val="00FA2277"/>
    <w:rsid w:val="00FC6B67"/>
    <w:rsid w:val="00FF7FC4"/>
    <w:rsid w:val="1A735743"/>
    <w:rsid w:val="2FD15457"/>
    <w:rsid w:val="73D03F21"/>
    <w:rsid w:val="784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2021-10-12T00:13:00Z</dcterms:created>
  <dc:creator>114201013849</dc:creator>
  <cp:lastModifiedBy>张佚名</cp:lastModifiedBy>
  <cp:lastPrinted>2024-11-07T07:04:51Z</cp:lastPrinted>
  <dcterms:modified xsi:type="dcterms:W3CDTF">2024-11-07T07:04:53Z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142BB22915904431BDF4BA673AABCF48</vt:lpwstr>
  </property>
</Properties>
</file>