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月城市低保发放公示</w:t>
      </w:r>
    </w:p>
    <w:tbl>
      <w:tblPr>
        <w:tblW w:w="882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65"/>
        <w:gridCol w:w="1185"/>
        <w:gridCol w:w="1185"/>
        <w:gridCol w:w="1185"/>
        <w:gridCol w:w="1185"/>
        <w:gridCol w:w="118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所属街道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涂凤玲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田双禄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佘冬珍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田代兵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涂晓武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方楚清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涂明胜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曾翠珍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栾武中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万诗璐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许云桥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张照生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龙昌平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杨刚贤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周汉秋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程紫慧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牛水河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鲍红年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胡象羿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罗本学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左善兵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戚松林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祝喜梅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祝启进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李本利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何李夫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刘登攀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代重明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卢继兴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李忆兰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吴绪英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彭新远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姚金秀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杨强斌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吴本秀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赵竹清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王和木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凃仁祥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贺云香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向进进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陈仁敏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余成苗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王昌兵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肖朝平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郭正忠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蔡菊宗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贾三高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徐永贵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程爱军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凃冲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解巧莲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解华厚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罗传武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赵久荣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徐万桥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范传富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汤后松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范成刚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叶道浩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吴育华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阳昌豹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罗来文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罗培培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罗荣珍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骆友琴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李儒军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沈宣平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李修富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孟耀兵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段乐意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刘厚国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谢方辉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宗永芳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屈定年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段仁才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段承林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李捍卫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张望霞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李益曼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陈又香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余世民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军山街道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雷学凤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王友武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王平等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蔡德勤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常忠来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蔡玲艳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雷茂界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贺远健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程大桥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辛福桥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辛开伟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陶银凤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陶红娟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张唯一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陈满军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曾荣珍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肖五铁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黄毕正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李争光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沈华芬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徐维计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郭世卫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徐德果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龙乐义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丁望芳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吴承华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何高锋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吴胜华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肖友香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邵光本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肖士满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余家银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段连香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刘礼刚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李诵红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刘周新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万明雄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刘琴琴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周耀威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汪帮翠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周开友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罗志威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王三桥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蒋思虎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朱运琴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黄朝刚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朱杰敏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朱寿敏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谭早荣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顾会敏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朱贤君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向继平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朱大元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杨远超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张中科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宋启东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朱圣全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苏焕民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徐朝丽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罗永前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毛秀花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王儒元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江淑纯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吴亿军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周邵琴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向绍军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段小均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彭良初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江哲磊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孟逸雨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喻元书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姚照华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廖娟娟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周珍芳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朱亮明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全定斌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熊文山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盛小利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秦昌友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江旭坤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游念东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孙光瀛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刘开阳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高安智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毛继大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袁长峰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熊万江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李三彦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 w:colFirst="0" w:colLast="6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郭先荣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2021-08-02T09:38:50Z</dcterms:created>
  <dc:creator>admin</dc:creator>
  <cp:lastModifiedBy>倒不了的塔</cp:lastModifiedBy>
  <dcterms:modified xsi:type="dcterms:W3CDTF">2021-08-02T09:48:15Z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380718740_btnclosed</vt:lpwstr>
  </property>
  <property fmtid="{D5CDD505-2E9C-101B-9397-08002B2CF9AE}" pid="4" name="ICV">
    <vt:lpwstr>3C8C3A20E07942C5B026A29CE9CFEC8B</vt:lpwstr>
  </property>
</Properties>
</file>