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39AE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27BB54A">
      <w:pPr>
        <w:jc w:val="center"/>
        <w:rPr>
          <w:rFonts w:hint="eastAsia"/>
          <w:b/>
          <w:bCs/>
          <w:sz w:val="36"/>
          <w:szCs w:val="36"/>
        </w:rPr>
      </w:pPr>
    </w:p>
    <w:p w14:paraId="78A719C2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潜水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18D0DE86">
      <w:pPr>
        <w:rPr>
          <w:sz w:val="32"/>
          <w:szCs w:val="32"/>
        </w:rPr>
      </w:pPr>
    </w:p>
    <w:p w14:paraId="5507575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《高危体育项目经营许可证》（正、副本）；</w:t>
      </w:r>
    </w:p>
    <w:p w14:paraId="72F23B5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 w14:paraId="3BBFCDE9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48D9E1C3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239BBB8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78C32B62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3AE2586C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救生员职业资格证书复印件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color w:val="auto"/>
          <w:sz w:val="28"/>
          <w:szCs w:val="28"/>
        </w:rPr>
        <w:t>（达到场所最低要求人数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250平米内：3人；每超出250平米，增加1人</w:t>
      </w:r>
      <w:r>
        <w:rPr>
          <w:rFonts w:hint="eastAsia" w:ascii="仿宋_GB2312" w:eastAsia="仿宋_GB2312"/>
          <w:color w:val="auto"/>
          <w:sz w:val="28"/>
          <w:szCs w:val="28"/>
        </w:rPr>
        <w:t>）；</w:t>
      </w:r>
    </w:p>
    <w:p w14:paraId="2A6774EB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35530896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安全生产岗位责任制，溺水抢救操作规程，溺水突发事件应急预案，潜水设施、设备、器材安全检查制度等安全保障制度和措施。</w:t>
      </w:r>
    </w:p>
    <w:p w14:paraId="71A9825C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.开设游泳培训项目的，必须持有社会体育指导员资格证书，必须与现场检查时在岗人员信息一致；2.年检资料提交截止时间：2026年6月28日。地址：武汉经开区体育局（武汉经开区军山新城春笋D427）曹智027—84859109。现场检查时间7月1-10日。</w:t>
      </w:r>
    </w:p>
    <w:p w14:paraId="4EE7808D">
      <w:pPr>
        <w:jc w:val="both"/>
        <w:rPr>
          <w:rFonts w:hint="eastAsia" w:ascii="黑体" w:eastAsia="黑体"/>
          <w:sz w:val="36"/>
          <w:szCs w:val="36"/>
        </w:rPr>
      </w:pPr>
    </w:p>
    <w:p w14:paraId="1188E91E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6DAE6CE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0C41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5EF719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2622AD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40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EE429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47CDEA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9A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49F816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76BE3C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09BC27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0B259A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57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91872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0E555A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9E52E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457D65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E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218A7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7607A7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47273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3A6DEB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BA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00200F7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 w14:paraId="678CF4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9BE0B3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19083189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7335A0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CE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698A03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62F3C1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275F80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69DC7C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3722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78BF9A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791724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C178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368CB2C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救生人员</w:t>
            </w:r>
          </w:p>
        </w:tc>
        <w:tc>
          <w:tcPr>
            <w:tcW w:w="1800" w:type="dxa"/>
            <w:vAlign w:val="center"/>
          </w:tcPr>
          <w:p w14:paraId="5F91C8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0BC4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1AAA69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19209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48F7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1B52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636EC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49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6DBE957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5C7C19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685E33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1F7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396DD71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34020B5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616171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46AA359"/>
    <w:p w14:paraId="119D20F9"/>
    <w:p w14:paraId="03C0EC86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潜水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39EDF752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6725AE6A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 w14:paraId="6EB21FFA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 w14:paraId="410BBB98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 w14:paraId="2AC80843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05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）的规定。</w:t>
      </w:r>
    </w:p>
    <w:p w14:paraId="778C030E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44"/>
        </w:rPr>
        <w:t>健身人员购买人身意外伤害保险。</w:t>
      </w:r>
    </w:p>
    <w:p w14:paraId="7C7CFFB9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15D38BF4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54F73BBD"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4F3BC3D1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50DBED21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6F403725"/>
    <w:p w14:paraId="29654EF4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4B7463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救生员名单一览表</w:t>
      </w:r>
    </w:p>
    <w:p w14:paraId="0A8B03A0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01"/>
        <w:gridCol w:w="1103"/>
        <w:gridCol w:w="3373"/>
        <w:gridCol w:w="2336"/>
      </w:tblGrid>
      <w:tr w14:paraId="6FE0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1B48DD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46" w:type="pct"/>
            <w:vAlign w:val="top"/>
          </w:tcPr>
          <w:p w14:paraId="6FD2C8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47" w:type="pct"/>
            <w:vAlign w:val="top"/>
          </w:tcPr>
          <w:p w14:paraId="776805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979" w:type="pct"/>
            <w:vAlign w:val="top"/>
          </w:tcPr>
          <w:p w14:paraId="53017C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71" w:type="pct"/>
            <w:vAlign w:val="top"/>
          </w:tcPr>
          <w:p w14:paraId="3F32E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6359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5AFC51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6" w:type="pct"/>
            <w:vAlign w:val="top"/>
          </w:tcPr>
          <w:p w14:paraId="06BB30E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E347B6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0C0AA6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7509775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60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34F046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6" w:type="pct"/>
            <w:vAlign w:val="top"/>
          </w:tcPr>
          <w:p w14:paraId="7E9F945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72DDA67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436429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2D0E6D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C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4699D5A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6" w:type="pct"/>
            <w:vAlign w:val="top"/>
          </w:tcPr>
          <w:p w14:paraId="5483EB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69C23C4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4C9C98C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6E5BEF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CE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3F35069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6" w:type="pct"/>
            <w:vAlign w:val="top"/>
          </w:tcPr>
          <w:p w14:paraId="5F7CE35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429F6C8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17653D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2C856C7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0F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735081C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6" w:type="pct"/>
            <w:vAlign w:val="top"/>
          </w:tcPr>
          <w:p w14:paraId="0796FF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645918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241EE0D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07AE84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2F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41CDAD4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6" w:type="pct"/>
            <w:vAlign w:val="top"/>
          </w:tcPr>
          <w:p w14:paraId="1E118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ABD72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302459A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642AC8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4593F50"/>
    <w:p w14:paraId="27AFB9A1"/>
    <w:p w14:paraId="26B0E284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A92C9B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5654E0C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1BA2EE54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01"/>
        <w:gridCol w:w="1082"/>
        <w:gridCol w:w="3392"/>
        <w:gridCol w:w="2337"/>
      </w:tblGrid>
      <w:tr w14:paraId="7DA7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58CF2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46" w:type="pct"/>
            <w:vAlign w:val="top"/>
          </w:tcPr>
          <w:p w14:paraId="7A87E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35" w:type="pct"/>
            <w:vAlign w:val="top"/>
          </w:tcPr>
          <w:p w14:paraId="2A5DDD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990" w:type="pct"/>
            <w:vAlign w:val="top"/>
          </w:tcPr>
          <w:p w14:paraId="72E5A4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71" w:type="pct"/>
            <w:vAlign w:val="top"/>
          </w:tcPr>
          <w:p w14:paraId="0C499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18FD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7B1E8CE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6" w:type="pct"/>
            <w:vAlign w:val="top"/>
          </w:tcPr>
          <w:p w14:paraId="31E229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0F7D31F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45BF85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1AC5223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F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0146BD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6" w:type="pct"/>
            <w:vAlign w:val="top"/>
          </w:tcPr>
          <w:p w14:paraId="238AB1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686F290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656B9B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43889D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A5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6EDE577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6" w:type="pct"/>
            <w:vAlign w:val="top"/>
          </w:tcPr>
          <w:p w14:paraId="6FD855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33F649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7D07F16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4A8FAD3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FF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1BF0DA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6" w:type="pct"/>
            <w:vAlign w:val="top"/>
          </w:tcPr>
          <w:p w14:paraId="5EF5309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02303E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3CC29C2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684B8C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11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05FE00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6" w:type="pct"/>
            <w:vAlign w:val="top"/>
          </w:tcPr>
          <w:p w14:paraId="1AA21A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291737E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259EEC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32A8CD1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BB4DE4"/>
    <w:p w14:paraId="2C080FC5"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潜水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 w14:paraId="33CF92B9">
      <w:pPr>
        <w:rPr>
          <w:rFonts w:hint="eastAsia"/>
        </w:rPr>
      </w:pPr>
    </w:p>
    <w:p w14:paraId="26217F1F"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年    月    日</w:t>
      </w:r>
    </w:p>
    <w:tbl>
      <w:tblPr>
        <w:tblStyle w:val="9"/>
        <w:tblW w:w="5163" w:type="pct"/>
        <w:tblInd w:w="-2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6671"/>
        <w:gridCol w:w="1223"/>
      </w:tblGrid>
      <w:tr w14:paraId="66805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2" w:type="pct"/>
            <w:vAlign w:val="top"/>
          </w:tcPr>
          <w:p w14:paraId="0FF7A70E">
            <w:pPr>
              <w:spacing w:before="43" w:line="22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场所</w:t>
            </w:r>
          </w:p>
        </w:tc>
        <w:tc>
          <w:tcPr>
            <w:tcW w:w="3885" w:type="pct"/>
            <w:vAlign w:val="top"/>
          </w:tcPr>
          <w:p w14:paraId="43D6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40" w:lineRule="exact"/>
              <w:ind w:left="113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主要内容</w:t>
            </w:r>
          </w:p>
        </w:tc>
        <w:tc>
          <w:tcPr>
            <w:tcW w:w="712" w:type="pct"/>
            <w:vAlign w:val="top"/>
          </w:tcPr>
          <w:p w14:paraId="3A0D0993">
            <w:pPr>
              <w:spacing w:before="43" w:line="22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是否合格</w:t>
            </w:r>
          </w:p>
        </w:tc>
      </w:tr>
      <w:tr w14:paraId="6DCEE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restart"/>
            <w:tcBorders>
              <w:bottom w:val="nil"/>
            </w:tcBorders>
            <w:textDirection w:val="tbRlV"/>
            <w:vAlign w:val="top"/>
          </w:tcPr>
          <w:p w14:paraId="5027FEC9">
            <w:pPr>
              <w:spacing w:before="248" w:line="210" w:lineRule="auto"/>
              <w:ind w:left="17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人工潜水场所</w:t>
            </w:r>
          </w:p>
        </w:tc>
        <w:tc>
          <w:tcPr>
            <w:tcW w:w="3885" w:type="pct"/>
            <w:vAlign w:val="top"/>
          </w:tcPr>
          <w:p w14:paraId="30F29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540" w:lineRule="exact"/>
              <w:ind w:left="111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池壁和池底光洁、呈浅色</w:t>
            </w:r>
          </w:p>
        </w:tc>
        <w:tc>
          <w:tcPr>
            <w:tcW w:w="712" w:type="pct"/>
            <w:vAlign w:val="top"/>
          </w:tcPr>
          <w:p w14:paraId="067B992C">
            <w:pPr>
              <w:pStyle w:val="10"/>
              <w:rPr>
                <w:sz w:val="24"/>
                <w:szCs w:val="24"/>
              </w:rPr>
            </w:pPr>
          </w:p>
        </w:tc>
      </w:tr>
      <w:tr w14:paraId="04322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F394DA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0E9C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540" w:lineRule="exact"/>
              <w:ind w:left="111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池壁和池底的建筑质量符合国家建筑规范要求，并有合格证明</w:t>
            </w:r>
          </w:p>
        </w:tc>
        <w:tc>
          <w:tcPr>
            <w:tcW w:w="712" w:type="pct"/>
            <w:vAlign w:val="top"/>
          </w:tcPr>
          <w:p w14:paraId="056F8603">
            <w:pPr>
              <w:pStyle w:val="10"/>
              <w:rPr>
                <w:sz w:val="24"/>
                <w:szCs w:val="24"/>
              </w:rPr>
            </w:pPr>
          </w:p>
        </w:tc>
      </w:tr>
      <w:tr w14:paraId="2228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9779D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0EA1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潜水用池四周地面的静摩擦系数不小于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0.5</w:t>
            </w:r>
          </w:p>
        </w:tc>
        <w:tc>
          <w:tcPr>
            <w:tcW w:w="712" w:type="pct"/>
            <w:vAlign w:val="top"/>
          </w:tcPr>
          <w:p w14:paraId="7CF796C3">
            <w:pPr>
              <w:pStyle w:val="10"/>
              <w:rPr>
                <w:sz w:val="24"/>
                <w:szCs w:val="24"/>
              </w:rPr>
            </w:pPr>
          </w:p>
        </w:tc>
      </w:tr>
      <w:tr w14:paraId="5670F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721DD5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563E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40" w:lineRule="exact"/>
              <w:ind w:left="128" w:right="104" w:hanging="17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沉淀吸污设备或自动水循环过滤、消毒、吸底设备有国家质量监督检验检疫部门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出具的合格证明</w:t>
            </w:r>
          </w:p>
        </w:tc>
        <w:tc>
          <w:tcPr>
            <w:tcW w:w="712" w:type="pct"/>
            <w:vAlign w:val="top"/>
          </w:tcPr>
          <w:p w14:paraId="5A9150A2">
            <w:pPr>
              <w:pStyle w:val="10"/>
              <w:rPr>
                <w:sz w:val="24"/>
                <w:szCs w:val="24"/>
              </w:rPr>
            </w:pPr>
          </w:p>
        </w:tc>
      </w:tr>
      <w:tr w14:paraId="4895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80DE59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4EDEF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潜水用池水面水平照度不低于80</w:t>
            </w:r>
            <w:r>
              <w:rPr>
                <w:rFonts w:ascii="宋体" w:hAnsi="宋体" w:eastAsia="宋体" w:cs="宋体"/>
                <w:sz w:val="22"/>
                <w:szCs w:val="22"/>
              </w:rPr>
              <w:t>lx</w:t>
            </w:r>
          </w:p>
        </w:tc>
        <w:tc>
          <w:tcPr>
            <w:tcW w:w="712" w:type="pct"/>
            <w:vAlign w:val="top"/>
          </w:tcPr>
          <w:p w14:paraId="0F4CDF51">
            <w:pPr>
              <w:pStyle w:val="10"/>
              <w:rPr>
                <w:sz w:val="24"/>
                <w:szCs w:val="24"/>
              </w:rPr>
            </w:pPr>
          </w:p>
        </w:tc>
      </w:tr>
      <w:tr w14:paraId="00C14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1342E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417B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潜水器材取得符合法定条件的专业技术组织出具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的产品质量检验合格证明</w:t>
            </w:r>
          </w:p>
        </w:tc>
        <w:tc>
          <w:tcPr>
            <w:tcW w:w="712" w:type="pct"/>
            <w:vAlign w:val="top"/>
          </w:tcPr>
          <w:p w14:paraId="4D532513">
            <w:pPr>
              <w:pStyle w:val="10"/>
              <w:rPr>
                <w:sz w:val="24"/>
                <w:szCs w:val="24"/>
              </w:rPr>
            </w:pPr>
          </w:p>
        </w:tc>
      </w:tr>
      <w:tr w14:paraId="03684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C319C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201A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40" w:lineRule="exact"/>
              <w:ind w:left="112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气瓶每两年应经过符合法定条件的专业技术组织检测合格</w:t>
            </w:r>
          </w:p>
        </w:tc>
        <w:tc>
          <w:tcPr>
            <w:tcW w:w="712" w:type="pct"/>
            <w:vAlign w:val="top"/>
          </w:tcPr>
          <w:p w14:paraId="020CCBB7">
            <w:pPr>
              <w:pStyle w:val="10"/>
              <w:rPr>
                <w:sz w:val="24"/>
                <w:szCs w:val="24"/>
              </w:rPr>
            </w:pPr>
          </w:p>
        </w:tc>
      </w:tr>
      <w:tr w14:paraId="6A728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EDF875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4019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40" w:lineRule="exact"/>
              <w:ind w:left="112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有广播、通讯设备</w:t>
            </w:r>
          </w:p>
        </w:tc>
        <w:tc>
          <w:tcPr>
            <w:tcW w:w="712" w:type="pct"/>
            <w:vAlign w:val="top"/>
          </w:tcPr>
          <w:p w14:paraId="073EB844">
            <w:pPr>
              <w:pStyle w:val="10"/>
              <w:rPr>
                <w:sz w:val="24"/>
                <w:szCs w:val="24"/>
              </w:rPr>
            </w:pPr>
          </w:p>
        </w:tc>
      </w:tr>
      <w:tr w14:paraId="5D8EA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8CF629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3361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40" w:lineRule="exact"/>
              <w:ind w:left="117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紧急疏散通道符合建筑规范和消防规范，并有合格证明</w:t>
            </w:r>
          </w:p>
        </w:tc>
        <w:tc>
          <w:tcPr>
            <w:tcW w:w="712" w:type="pct"/>
            <w:vAlign w:val="top"/>
          </w:tcPr>
          <w:p w14:paraId="4E84A614">
            <w:pPr>
              <w:pStyle w:val="10"/>
              <w:rPr>
                <w:sz w:val="24"/>
                <w:szCs w:val="24"/>
              </w:rPr>
            </w:pPr>
          </w:p>
        </w:tc>
      </w:tr>
      <w:tr w14:paraId="38DD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BA7AE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0F96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潜水场所所在地应有减压舱设施的定点医院</w:t>
            </w:r>
          </w:p>
        </w:tc>
        <w:tc>
          <w:tcPr>
            <w:tcW w:w="712" w:type="pct"/>
            <w:vAlign w:val="top"/>
          </w:tcPr>
          <w:p w14:paraId="21F4F453">
            <w:pPr>
              <w:pStyle w:val="10"/>
              <w:rPr>
                <w:sz w:val="24"/>
                <w:szCs w:val="24"/>
              </w:rPr>
            </w:pPr>
          </w:p>
        </w:tc>
      </w:tr>
      <w:tr w14:paraId="2D69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FFF44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6658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潜水场所应有救生圈、救生杆、救护板</w:t>
            </w:r>
          </w:p>
        </w:tc>
        <w:tc>
          <w:tcPr>
            <w:tcW w:w="712" w:type="pct"/>
            <w:vAlign w:val="top"/>
          </w:tcPr>
          <w:p w14:paraId="4E00553A">
            <w:pPr>
              <w:pStyle w:val="10"/>
              <w:rPr>
                <w:sz w:val="24"/>
                <w:szCs w:val="24"/>
              </w:rPr>
            </w:pPr>
          </w:p>
        </w:tc>
      </w:tr>
      <w:tr w14:paraId="47BEC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20EA4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787B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40" w:lineRule="exact"/>
              <w:ind w:left="118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急救药品和器械摆放在便于取用的明显位置</w:t>
            </w:r>
          </w:p>
        </w:tc>
        <w:tc>
          <w:tcPr>
            <w:tcW w:w="712" w:type="pct"/>
            <w:vAlign w:val="top"/>
          </w:tcPr>
          <w:p w14:paraId="3DA04FE6">
            <w:pPr>
              <w:pStyle w:val="10"/>
              <w:rPr>
                <w:sz w:val="24"/>
                <w:szCs w:val="24"/>
              </w:rPr>
            </w:pPr>
          </w:p>
        </w:tc>
      </w:tr>
      <w:tr w14:paraId="6216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62D4A5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4D20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在醒目位置悬挂社会体育指导员（潜水）姓名、照片、职业资格证书编号等信息</w:t>
            </w:r>
          </w:p>
        </w:tc>
        <w:tc>
          <w:tcPr>
            <w:tcW w:w="712" w:type="pct"/>
            <w:vAlign w:val="top"/>
          </w:tcPr>
          <w:p w14:paraId="39277B88">
            <w:pPr>
              <w:pStyle w:val="10"/>
              <w:rPr>
                <w:sz w:val="24"/>
                <w:szCs w:val="24"/>
              </w:rPr>
            </w:pPr>
          </w:p>
        </w:tc>
      </w:tr>
      <w:tr w14:paraId="06B24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9A660D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196F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在醒目位置有“潜水人员须知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”及安全警示</w:t>
            </w:r>
          </w:p>
        </w:tc>
        <w:tc>
          <w:tcPr>
            <w:tcW w:w="712" w:type="pct"/>
            <w:vAlign w:val="top"/>
          </w:tcPr>
          <w:p w14:paraId="46224132">
            <w:pPr>
              <w:pStyle w:val="10"/>
              <w:rPr>
                <w:sz w:val="24"/>
                <w:szCs w:val="24"/>
              </w:rPr>
            </w:pPr>
          </w:p>
        </w:tc>
      </w:tr>
      <w:tr w14:paraId="36AC9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</w:tcBorders>
            <w:textDirection w:val="tbRlV"/>
            <w:vAlign w:val="top"/>
          </w:tcPr>
          <w:p w14:paraId="14E1851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745B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40" w:lineRule="exact"/>
              <w:ind w:left="11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在醒目位置悬挂溺水抢救操作规程及溺水事故处理制度</w:t>
            </w:r>
          </w:p>
        </w:tc>
        <w:tc>
          <w:tcPr>
            <w:tcW w:w="712" w:type="pct"/>
            <w:vAlign w:val="top"/>
          </w:tcPr>
          <w:p w14:paraId="5C84E639">
            <w:pPr>
              <w:pStyle w:val="10"/>
              <w:rPr>
                <w:sz w:val="24"/>
                <w:szCs w:val="24"/>
              </w:rPr>
            </w:pPr>
          </w:p>
        </w:tc>
      </w:tr>
    </w:tbl>
    <w:p w14:paraId="686CF238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FF7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923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DC8B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169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158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32B9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96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3BC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CCB1A00"/>
    <w:rsid w:val="0EEC2F43"/>
    <w:rsid w:val="3BF43E3D"/>
    <w:rsid w:val="40693A33"/>
    <w:rsid w:val="4302780B"/>
    <w:rsid w:val="4A1A2AD2"/>
    <w:rsid w:val="4C3D2939"/>
    <w:rsid w:val="55730F34"/>
    <w:rsid w:val="592768F7"/>
    <w:rsid w:val="59FB5878"/>
    <w:rsid w:val="725D3FB4"/>
    <w:rsid w:val="7BB68603"/>
    <w:rsid w:val="CFD79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1242</Words>
  <Characters>1285</Characters>
  <Lines>0</Lines>
  <Paragraphs>0</Paragraphs>
  <TotalTime>179</TotalTime>
  <ScaleCrop>false</ScaleCrop>
  <LinksUpToDate>false</LinksUpToDate>
  <CharactersWithSpaces>1534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2024-05-27T22:35:00Z</dcterms:created>
  <dc:creator>002</dc:creator>
  <cp:lastModifiedBy>无所谓</cp:lastModifiedBy>
  <cp:lastPrinted>2026-06-01T12:05:00Z</cp:lastPrinted>
  <dcterms:modified xsi:type="dcterms:W3CDTF">2026-06-01T07:16:23Z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