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33" w:rsidRDefault="00DD07C4">
      <w:pPr>
        <w:widowControl/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942033" w:rsidRDefault="00DD07C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武汉开发区（汉南区）两化融合贯标奖励资金申报表</w:t>
      </w:r>
    </w:p>
    <w:p w:rsidR="00942033" w:rsidRDefault="00942033">
      <w:pPr>
        <w:jc w:val="center"/>
        <w:rPr>
          <w:rFonts w:ascii="Times New Roman" w:eastAsia="楷体_GB2312" w:hAnsi="Times New Roman" w:cs="Times New Roman"/>
          <w:sz w:val="24"/>
        </w:rPr>
      </w:pPr>
    </w:p>
    <w:p w:rsidR="00942033" w:rsidRDefault="00DD07C4">
      <w:pPr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Cs/>
          <w:sz w:val="28"/>
          <w:szCs w:val="28"/>
        </w:rPr>
        <w:t>企业名称：</w:t>
      </w:r>
      <w:r>
        <w:rPr>
          <w:rFonts w:ascii="Times New Roman" w:eastAsia="楷体_GB2312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>填报时间：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>日</w:t>
      </w:r>
    </w:p>
    <w:tbl>
      <w:tblPr>
        <w:tblStyle w:val="a7"/>
        <w:tblW w:w="8613" w:type="dxa"/>
        <w:jc w:val="center"/>
        <w:tblLayout w:type="fixed"/>
        <w:tblLook w:val="04A0"/>
      </w:tblPr>
      <w:tblGrid>
        <w:gridCol w:w="1473"/>
        <w:gridCol w:w="1375"/>
        <w:gridCol w:w="575"/>
        <w:gridCol w:w="700"/>
        <w:gridCol w:w="1445"/>
        <w:gridCol w:w="840"/>
        <w:gridCol w:w="2205"/>
      </w:tblGrid>
      <w:tr w:rsidR="00942033">
        <w:trPr>
          <w:trHeight w:val="61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企业法人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所属园区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行业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942033">
        <w:trPr>
          <w:trHeight w:val="60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942033">
        <w:trPr>
          <w:trHeight w:val="61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信息化主管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电话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邮箱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942033">
        <w:trPr>
          <w:trHeight w:val="622"/>
          <w:jc w:val="center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上年度生产经营情况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销售收入（万元）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利润（万元）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税金（万元）</w:t>
            </w:r>
          </w:p>
        </w:tc>
      </w:tr>
      <w:tr w:rsidR="00942033">
        <w:trPr>
          <w:trHeight w:val="602"/>
          <w:jc w:val="center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942033">
        <w:trPr>
          <w:trHeight w:val="610"/>
          <w:jc w:val="center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两化融合建设资金投入情况（万元）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年</w:t>
            </w:r>
          </w:p>
        </w:tc>
      </w:tr>
      <w:tr w:rsidR="00942033">
        <w:trPr>
          <w:trHeight w:val="618"/>
          <w:jc w:val="center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942033">
        <w:trPr>
          <w:trHeight w:val="612"/>
          <w:jc w:val="center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申报专项资金项目情况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两化融合管理体系评定证书</w:t>
            </w:r>
          </w:p>
        </w:tc>
      </w:tr>
      <w:tr w:rsidR="00942033">
        <w:trPr>
          <w:trHeight w:val="1034"/>
          <w:jc w:val="center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申报依据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33" w:rsidRDefault="00DD07C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首次获颁《两化融合管理体系评定证书》</w:t>
            </w:r>
          </w:p>
          <w:p w:rsidR="00942033" w:rsidRDefault="00DD07C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证书编号：</w:t>
            </w:r>
          </w:p>
          <w:p w:rsidR="00942033" w:rsidRDefault="00DD07C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发证日期：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日，有效期至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  <w:p w:rsidR="00942033" w:rsidRDefault="00DD07C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培训机构：</w:t>
            </w:r>
          </w:p>
          <w:p w:rsidR="00942033" w:rsidRDefault="00DD07C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评定机构：</w:t>
            </w:r>
          </w:p>
          <w:p w:rsidR="00942033" w:rsidRDefault="00942033">
            <w:pP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942033">
        <w:trPr>
          <w:trHeight w:val="172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企业两化融合建设经验共享承诺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3" w:rsidRDefault="00DD07C4">
            <w:pPr>
              <w:ind w:right="315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（例：为促进武汉开发区（汉南区）企业两化融合建设，我单位愿意积极配合区经信部门，为本区其他企业提供相关经验和案例分享。）</w:t>
            </w:r>
          </w:p>
        </w:tc>
      </w:tr>
      <w:tr w:rsidR="00942033">
        <w:trPr>
          <w:trHeight w:val="2515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申报单位</w:t>
            </w:r>
          </w:p>
          <w:p w:rsidR="00942033" w:rsidRDefault="00DD07C4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意见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3" w:rsidRDefault="00942033">
            <w:pPr>
              <w:ind w:right="42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942033" w:rsidRDefault="00942033">
            <w:pPr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942033" w:rsidRDefault="00942033">
            <w:pPr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942033" w:rsidRDefault="00942033">
            <w:pPr>
              <w:ind w:right="42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942033" w:rsidRDefault="00DD07C4">
            <w:pPr>
              <w:ind w:right="630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（盖章）</w:t>
            </w:r>
          </w:p>
          <w:p w:rsidR="00942033" w:rsidRDefault="00DD07C4">
            <w:pPr>
              <w:ind w:right="735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企业负责人签字：</w:t>
            </w:r>
          </w:p>
          <w:p w:rsidR="00942033" w:rsidRDefault="00DD07C4">
            <w:pPr>
              <w:ind w:right="315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</w:tbl>
    <w:p w:rsidR="00942033" w:rsidRDefault="00942033">
      <w:pPr>
        <w:rPr>
          <w:rFonts w:ascii="Times New Roman" w:eastAsia="黑体" w:hAnsi="Times New Roman" w:cs="Times New Roman"/>
          <w:sz w:val="32"/>
          <w:szCs w:val="32"/>
        </w:rPr>
      </w:pPr>
    </w:p>
    <w:sectPr w:rsidR="00942033" w:rsidSect="0094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C4" w:rsidRDefault="00DD07C4" w:rsidP="00FE2943">
      <w:r>
        <w:separator/>
      </w:r>
    </w:p>
  </w:endnote>
  <w:endnote w:type="continuationSeparator" w:id="0">
    <w:p w:rsidR="00DD07C4" w:rsidRDefault="00DD07C4" w:rsidP="00FE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C4" w:rsidRDefault="00DD07C4" w:rsidP="00FE2943">
      <w:r>
        <w:separator/>
      </w:r>
    </w:p>
  </w:footnote>
  <w:footnote w:type="continuationSeparator" w:id="0">
    <w:p w:rsidR="00DD07C4" w:rsidRDefault="00DD07C4" w:rsidP="00FE2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236"/>
    <w:multiLevelType w:val="multilevel"/>
    <w:tmpl w:val="31D162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2285E"/>
    <w:rsid w:val="0002285E"/>
    <w:rsid w:val="0009399F"/>
    <w:rsid w:val="000D0442"/>
    <w:rsid w:val="000E7DF3"/>
    <w:rsid w:val="002C02E6"/>
    <w:rsid w:val="002D387C"/>
    <w:rsid w:val="00337A60"/>
    <w:rsid w:val="00381F13"/>
    <w:rsid w:val="00447108"/>
    <w:rsid w:val="004702BB"/>
    <w:rsid w:val="00542105"/>
    <w:rsid w:val="00556D83"/>
    <w:rsid w:val="00694360"/>
    <w:rsid w:val="0073226C"/>
    <w:rsid w:val="00821C5E"/>
    <w:rsid w:val="00825BD0"/>
    <w:rsid w:val="00860880"/>
    <w:rsid w:val="00892685"/>
    <w:rsid w:val="008A12C8"/>
    <w:rsid w:val="00926914"/>
    <w:rsid w:val="00942033"/>
    <w:rsid w:val="00984758"/>
    <w:rsid w:val="00A533BC"/>
    <w:rsid w:val="00AD7002"/>
    <w:rsid w:val="00AE4677"/>
    <w:rsid w:val="00B23D29"/>
    <w:rsid w:val="00B57DD6"/>
    <w:rsid w:val="00D85F0A"/>
    <w:rsid w:val="00DA3F3A"/>
    <w:rsid w:val="00DD07C4"/>
    <w:rsid w:val="00DE2D72"/>
    <w:rsid w:val="00DE7783"/>
    <w:rsid w:val="00DF28F3"/>
    <w:rsid w:val="00DF6A11"/>
    <w:rsid w:val="00E1393D"/>
    <w:rsid w:val="00EB3FE2"/>
    <w:rsid w:val="00FE2943"/>
    <w:rsid w:val="5149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420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2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2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42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42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9420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42033"/>
    <w:rPr>
      <w:b/>
      <w:bCs/>
    </w:rPr>
  </w:style>
  <w:style w:type="character" w:customStyle="1" w:styleId="Char1">
    <w:name w:val="页眉 Char"/>
    <w:basedOn w:val="a0"/>
    <w:link w:val="a5"/>
    <w:uiPriority w:val="99"/>
    <w:rsid w:val="009420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20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4203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42033"/>
    <w:rPr>
      <w:sz w:val="18"/>
      <w:szCs w:val="18"/>
    </w:rPr>
  </w:style>
  <w:style w:type="paragraph" w:styleId="a9">
    <w:name w:val="List Paragraph"/>
    <w:basedOn w:val="a"/>
    <w:uiPriority w:val="34"/>
    <w:qFormat/>
    <w:rsid w:val="009420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smx</dc:creator>
  <cp:lastModifiedBy>lenovo</cp:lastModifiedBy>
  <cp:revision>11</cp:revision>
  <cp:lastPrinted>2019-11-07T01:45:00Z</cp:lastPrinted>
  <dcterms:created xsi:type="dcterms:W3CDTF">2019-10-21T03:18:00Z</dcterms:created>
  <dcterms:modified xsi:type="dcterms:W3CDTF">2020-11-05T08:59:00Z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